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D3" w:rsidRPr="004E36D3" w:rsidRDefault="004E36D3" w:rsidP="004E36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Comuna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Alba, 4155/05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iulie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2010</w:t>
      </w:r>
    </w:p>
    <w:p w:rsidR="004E36D3" w:rsidRPr="004E36D3" w:rsidRDefault="004E36D3" w:rsidP="004E36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In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cadrul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Primariei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Alba,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jud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. Constanta, se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desfasoara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cu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titlul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: </w:t>
      </w:r>
      <w:bookmarkStart w:id="0" w:name="_GoBack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SISTEM INTEGRAT DE MANAGEMENT AL CALITĂȚII, DE MEDIU, SI AL SĂNĂTĂTII SI SECURITĂTII OCUPATIONALE LA NIVELUL PRIMĂRIEI COMUNEI POARTA ALBĂ, JUDETUL CONSTANTA. cod SMIS 7866</w:t>
      </w:r>
    </w:p>
    <w:bookmarkEnd w:id="0"/>
    <w:p w:rsidR="004E36D3" w:rsidRPr="004E36D3" w:rsidRDefault="004E36D3" w:rsidP="004E36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este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finantat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din FONDUL SOCIAL EUROPEAN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prin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Programul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Operaţional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Dezvoltarea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Capacităţii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Administrative 2007-2013.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Valoarea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totală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eligibilă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proiectului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(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fără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TVA)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este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255779,20 lei, din care: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250 636, 62 lei –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valoare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eligibilă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nerambursabilă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din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Fondul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Social European;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5 115, 58 lei –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cofinanţarea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eligibilă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beneficiarului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Obiectivul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general</w:t>
      </w: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 -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Modernizarea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activitătii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administratiei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publice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Albă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prin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cresterea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calitătii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publice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centrale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locale,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precum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mediului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afaceri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perspectiva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dezvoltării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durabile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reducerea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disparitatilor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dintre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mediul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rural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cel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gram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urban .</w:t>
      </w:r>
      <w:proofErr w:type="gram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Scopul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 –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Eficientizarea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publice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furnizate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Primăria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Albă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prin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implementarea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certificarea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mentinerea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permanentă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al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calitătii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mediu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al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sănătatii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securitatii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ocupationale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instruirea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corespunzatoare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angajatilor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institutiei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.</w:t>
      </w:r>
    </w:p>
    <w:p w:rsidR="004E36D3" w:rsidRPr="004E36D3" w:rsidRDefault="004E36D3" w:rsidP="004E36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Grupul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ţintă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al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activităţilor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vizate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îl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constituie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instituţiile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administraţiei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publice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locale -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Primăria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Albă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şi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colectivul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angajaţi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al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acesteia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,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aceştia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fiind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beneficiarii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direcţi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rezultatelor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proiectulu</w:t>
      </w:r>
      <w:proofErr w:type="spellEnd"/>
    </w:p>
    <w:p w:rsidR="004E36D3" w:rsidRPr="004E36D3" w:rsidRDefault="004E36D3" w:rsidP="004E36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Principalele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activitati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ale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proiectului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rezultatele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lor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sunt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: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1.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Efectuarea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procedurilor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achiziţie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publică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bunurilor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şi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serviciilor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aferente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proiectului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. Se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vor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achizitiona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urmatoarele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: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-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consultanta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pentru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implementarea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cu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succes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proiectului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pentru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implementarea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sistemului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integrat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management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-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certificare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sistemului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integrat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implementat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-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auditare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proiectului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-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instruire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angajatilor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-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echipamente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IT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aplicatii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informatice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-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materiale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promovare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proiectului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2.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Evaluarea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iniţială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sistemului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actual de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furnizare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serviciilor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publice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Această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analiză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realiza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printr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-o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anchetă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sociologică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bază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chestionar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urma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căreia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cunoaste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gradul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satisfacere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exigentelor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beneficiarilor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publice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adopta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măsurile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aplicabile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situatiei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existente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.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3.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Implementarea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Sistemului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Integrat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de Management al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Calităţii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, de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Mediu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şi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Sănătate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şi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Securitate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ocupaţională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administraţia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publică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locală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Albă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reproiecta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procesele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pentru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furniza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servicii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sigure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către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cetăţeni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întocmi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instrucţiuni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lucru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.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4.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Certificarea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sistemului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de management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integrat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al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Primăriei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Albă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fi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efectuată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către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un organism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certificare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autorizat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urma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auditului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certificare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5.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Instruirea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personalului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domenii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necesare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implementării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eficiente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Sistemului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de Management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Integrat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lastRenderedPageBreak/>
        <w:t>Functionarii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publici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personalul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contractual din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cadrul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Primariei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Albă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participa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la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cursuri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instruire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la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ateliere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lucru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.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asemenea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desfăsura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două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seminarii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având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ca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teme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dezvoltarea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durabilă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egalitatea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sanse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.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6.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Evaluare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, audit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şi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raportare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Monitorizarea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permanentă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face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scopul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corela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permanent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resursele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şi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activităţile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proiectului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vederea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atingerii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obiectivelor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acestuia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. O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monitorizare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şi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evaluare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eficientă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privind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respectarea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procedurilor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contractuale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elimina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riscul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neîndeplinirii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obiectivelor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din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proiect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.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7.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Promovarea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proiectului</w:t>
      </w:r>
      <w:proofErr w:type="spellEnd"/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se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va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face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în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scopul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aducerii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la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cunostinta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opiniei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publice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obiectivelor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dar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modului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in care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acestea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au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fost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atinse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precum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si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a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rezultatelor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obtinute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.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Proiectul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se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va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implementa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pe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o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perioadă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de 12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luni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, la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sediul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Primariei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comunei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Poarta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 xml:space="preserve"> </w:t>
      </w:r>
      <w:proofErr w:type="spellStart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Albă</w:t>
      </w:r>
      <w:proofErr w:type="spellEnd"/>
      <w:r w:rsidRPr="004E36D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  <w:t>.</w:t>
      </w:r>
    </w:p>
    <w:p w:rsidR="004E36D3" w:rsidRPr="004E36D3" w:rsidRDefault="004E36D3" w:rsidP="004E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Persoana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de contact: FARCAS DANIEL IONUȚ,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nr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. </w:t>
      </w:r>
      <w:proofErr w:type="spellStart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>telefon</w:t>
      </w:r>
      <w:proofErr w:type="spellEnd"/>
      <w:r w:rsidRPr="004E36D3"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  <w:t xml:space="preserve"> 0241/853228 Fax 0241/853228, e-mail: primariapa@yahoo.com</w:t>
      </w:r>
    </w:p>
    <w:p w:rsidR="00115EF1" w:rsidRPr="004E36D3" w:rsidRDefault="00115EF1">
      <w:pPr>
        <w:rPr>
          <w:rFonts w:ascii="Times New Roman" w:hAnsi="Times New Roman" w:cs="Times New Roman"/>
          <w:sz w:val="24"/>
          <w:szCs w:val="24"/>
        </w:rPr>
      </w:pPr>
    </w:p>
    <w:sectPr w:rsidR="00115EF1" w:rsidRPr="004E3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74"/>
    <w:rsid w:val="00115EF1"/>
    <w:rsid w:val="003F3E89"/>
    <w:rsid w:val="004E36D3"/>
    <w:rsid w:val="00510E14"/>
    <w:rsid w:val="00706663"/>
    <w:rsid w:val="00A30E74"/>
    <w:rsid w:val="00B15868"/>
    <w:rsid w:val="00D50358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DB05-E991-4D21-9E8D-65D19C7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2021-02-01T06:52:00Z</dcterms:created>
  <dcterms:modified xsi:type="dcterms:W3CDTF">2021-02-01T06:52:00Z</dcterms:modified>
</cp:coreProperties>
</file>